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D4" w:rsidRDefault="006D02D4" w:rsidP="006D02D4">
      <w:pPr>
        <w:spacing w:after="0" w:line="240" w:lineRule="auto"/>
      </w:pPr>
    </w:p>
    <w:p w:rsidR="006D02D4" w:rsidRDefault="006D02D4" w:rsidP="006D02D4">
      <w:pPr>
        <w:jc w:val="center"/>
        <w:rPr>
          <w:sz w:val="72"/>
          <w:szCs w:val="72"/>
        </w:rPr>
      </w:pPr>
    </w:p>
    <w:p w:rsidR="006D02D4" w:rsidRDefault="006D02D4" w:rsidP="006D02D4">
      <w:pPr>
        <w:jc w:val="center"/>
        <w:rPr>
          <w:sz w:val="72"/>
          <w:szCs w:val="72"/>
        </w:rPr>
      </w:pPr>
    </w:p>
    <w:p w:rsidR="006D02D4" w:rsidRDefault="006D02D4" w:rsidP="006D02D4">
      <w:pPr>
        <w:jc w:val="center"/>
        <w:rPr>
          <w:sz w:val="72"/>
          <w:szCs w:val="72"/>
        </w:rPr>
      </w:pPr>
    </w:p>
    <w:p w:rsidR="006D02D4" w:rsidRPr="006D02D4" w:rsidRDefault="006D02D4" w:rsidP="006D02D4">
      <w:pPr>
        <w:jc w:val="center"/>
        <w:rPr>
          <w:sz w:val="72"/>
          <w:szCs w:val="72"/>
        </w:rPr>
      </w:pPr>
      <w:r w:rsidRPr="006D02D4">
        <w:rPr>
          <w:sz w:val="72"/>
          <w:szCs w:val="72"/>
        </w:rPr>
        <w:t>Детское объединение  «ЖУРНАЛИСТ»</w:t>
      </w:r>
    </w:p>
    <w:p w:rsidR="003D6CAD" w:rsidRDefault="003D6CAD" w:rsidP="006D02D4">
      <w:pPr>
        <w:spacing w:after="0"/>
        <w:ind w:left="5387"/>
      </w:pPr>
    </w:p>
    <w:p w:rsidR="003D6CAD" w:rsidRDefault="003D6CAD" w:rsidP="006D02D4">
      <w:pPr>
        <w:spacing w:after="0"/>
        <w:ind w:left="5387"/>
      </w:pPr>
    </w:p>
    <w:p w:rsidR="003D6CAD" w:rsidRDefault="003D6CAD" w:rsidP="006D02D4">
      <w:pPr>
        <w:spacing w:after="0"/>
        <w:ind w:left="5387"/>
      </w:pPr>
    </w:p>
    <w:p w:rsidR="003D6CAD" w:rsidRDefault="003D6CAD" w:rsidP="006D02D4">
      <w:pPr>
        <w:spacing w:after="0"/>
        <w:ind w:left="5387"/>
      </w:pPr>
    </w:p>
    <w:p w:rsidR="003D6CAD" w:rsidRDefault="003D6CAD" w:rsidP="006D02D4">
      <w:pPr>
        <w:spacing w:after="0"/>
        <w:ind w:left="5387"/>
      </w:pPr>
    </w:p>
    <w:p w:rsidR="003D6CAD" w:rsidRDefault="003D6CAD" w:rsidP="006D02D4">
      <w:pPr>
        <w:spacing w:after="0"/>
        <w:ind w:left="5387"/>
      </w:pPr>
    </w:p>
    <w:p w:rsidR="003D6CAD" w:rsidRDefault="003D6CAD" w:rsidP="006D02D4">
      <w:pPr>
        <w:spacing w:after="0"/>
        <w:ind w:left="5387"/>
      </w:pPr>
    </w:p>
    <w:p w:rsidR="003D6CAD" w:rsidRDefault="003D6CAD" w:rsidP="006D02D4">
      <w:pPr>
        <w:spacing w:after="0"/>
        <w:ind w:left="5387"/>
      </w:pPr>
    </w:p>
    <w:p w:rsidR="003D6CAD" w:rsidRPr="003D6CAD" w:rsidRDefault="006D02D4" w:rsidP="003D6CAD">
      <w:pPr>
        <w:spacing w:after="0"/>
        <w:ind w:left="5387"/>
        <w:jc w:val="both"/>
        <w:rPr>
          <w:sz w:val="28"/>
          <w:szCs w:val="28"/>
        </w:rPr>
      </w:pPr>
      <w:r w:rsidRPr="003D6CAD">
        <w:rPr>
          <w:sz w:val="28"/>
          <w:szCs w:val="28"/>
        </w:rPr>
        <w:t xml:space="preserve">Учитель информатики </w:t>
      </w:r>
    </w:p>
    <w:p w:rsidR="006D02D4" w:rsidRPr="003D6CAD" w:rsidRDefault="006D02D4" w:rsidP="003D6CAD">
      <w:pPr>
        <w:spacing w:after="0"/>
        <w:ind w:left="5387"/>
        <w:jc w:val="both"/>
        <w:rPr>
          <w:sz w:val="28"/>
          <w:szCs w:val="28"/>
        </w:rPr>
      </w:pPr>
      <w:r w:rsidRPr="003D6CAD">
        <w:rPr>
          <w:sz w:val="28"/>
          <w:szCs w:val="28"/>
        </w:rPr>
        <w:t xml:space="preserve">II квалификационной категории </w:t>
      </w:r>
    </w:p>
    <w:p w:rsidR="006D02D4" w:rsidRPr="003D6CAD" w:rsidRDefault="006D02D4" w:rsidP="003D6CAD">
      <w:pPr>
        <w:spacing w:after="0"/>
        <w:ind w:left="5387"/>
        <w:jc w:val="both"/>
        <w:rPr>
          <w:sz w:val="28"/>
          <w:szCs w:val="28"/>
        </w:rPr>
      </w:pPr>
      <w:r w:rsidRPr="003D6CAD">
        <w:rPr>
          <w:sz w:val="28"/>
          <w:szCs w:val="28"/>
        </w:rPr>
        <w:t xml:space="preserve">МОУ СОШ п.Целинный </w:t>
      </w:r>
    </w:p>
    <w:p w:rsidR="006D02D4" w:rsidRPr="003D6CAD" w:rsidRDefault="006D02D4" w:rsidP="003D6CAD">
      <w:pPr>
        <w:spacing w:after="0"/>
        <w:ind w:left="5387"/>
        <w:jc w:val="both"/>
        <w:rPr>
          <w:sz w:val="28"/>
          <w:szCs w:val="28"/>
        </w:rPr>
      </w:pPr>
      <w:r w:rsidRPr="003D6CAD">
        <w:rPr>
          <w:sz w:val="28"/>
          <w:szCs w:val="28"/>
        </w:rPr>
        <w:t xml:space="preserve">Ершовского района </w:t>
      </w:r>
    </w:p>
    <w:p w:rsidR="003D6CAD" w:rsidRPr="003D6CAD" w:rsidRDefault="006D02D4" w:rsidP="003D6CAD">
      <w:pPr>
        <w:spacing w:after="0"/>
        <w:ind w:left="5387"/>
        <w:jc w:val="both"/>
        <w:rPr>
          <w:sz w:val="28"/>
          <w:szCs w:val="28"/>
        </w:rPr>
      </w:pPr>
      <w:r w:rsidRPr="003D6CAD">
        <w:rPr>
          <w:sz w:val="28"/>
          <w:szCs w:val="28"/>
        </w:rPr>
        <w:t>Саратовской области</w:t>
      </w:r>
    </w:p>
    <w:p w:rsidR="006D02D4" w:rsidRDefault="003D6CAD" w:rsidP="003D6CAD">
      <w:pPr>
        <w:spacing w:after="0"/>
        <w:ind w:left="5387"/>
        <w:jc w:val="both"/>
      </w:pPr>
      <w:r w:rsidRPr="003D6CAD">
        <w:rPr>
          <w:sz w:val="28"/>
          <w:szCs w:val="28"/>
        </w:rPr>
        <w:t>Фадеева И.В.</w:t>
      </w:r>
      <w:r w:rsidR="006D02D4">
        <w:br w:type="page"/>
      </w:r>
    </w:p>
    <w:p w:rsidR="006D02D4" w:rsidRDefault="006D02D4" w:rsidP="006D02D4">
      <w:pPr>
        <w:spacing w:after="0" w:line="240" w:lineRule="auto"/>
      </w:pPr>
      <w:r>
        <w:lastRenderedPageBreak/>
        <w:t xml:space="preserve">Курс рассчитан на – </w:t>
      </w:r>
      <w:r w:rsidRPr="006D02D4">
        <w:rPr>
          <w:b/>
        </w:rPr>
        <w:t>134 часа</w:t>
      </w:r>
    </w:p>
    <w:p w:rsidR="006D02D4" w:rsidRDefault="006D02D4" w:rsidP="006D02D4">
      <w:pPr>
        <w:spacing w:after="0" w:line="240" w:lineRule="auto"/>
      </w:pPr>
      <w:r>
        <w:t xml:space="preserve">Кол-во часов в неделю – </w:t>
      </w:r>
      <w:r w:rsidRPr="006D02D4">
        <w:rPr>
          <w:b/>
        </w:rPr>
        <w:t>4 часа</w:t>
      </w:r>
    </w:p>
    <w:p w:rsidR="006D02D4" w:rsidRDefault="006D02D4" w:rsidP="006D02D4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6D02D4" w:rsidRPr="00F428F0" w:rsidRDefault="006D02D4" w:rsidP="006D02D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Цель курса:</w:t>
      </w: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знакомство  учащихся с текстами разных стилей и жанров, с основами их создания и редактирования, а также с особенностями подготовки газет (макет, дизайн, афиша, содержание).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Освоить навыки работы в MS </w:t>
      </w:r>
      <w:r>
        <w:rPr>
          <w:rFonts w:ascii="Verdana" w:eastAsia="Times New Roman" w:hAnsi="Verdana" w:cs="Times New Roman"/>
          <w:sz w:val="18"/>
          <w:szCs w:val="18"/>
          <w:lang w:val="en-US" w:eastAsia="ru-RU"/>
        </w:rPr>
        <w:t>Publisher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. Наладить выпуск школьной газеты «Страна «Надежда»».</w:t>
      </w: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28F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Задачи</w:t>
      </w: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: </w:t>
      </w:r>
    </w:p>
    <w:p w:rsidR="006D02D4" w:rsidRPr="00F428F0" w:rsidRDefault="006D02D4" w:rsidP="006D02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Углубить теоретические знания учащихся о тексте; </w:t>
      </w:r>
    </w:p>
    <w:p w:rsidR="006D02D4" w:rsidRPr="00F428F0" w:rsidRDefault="006D02D4" w:rsidP="006D02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Совершенствовать умения и навыки анализа текста; </w:t>
      </w:r>
    </w:p>
    <w:p w:rsidR="006D02D4" w:rsidRPr="00F428F0" w:rsidRDefault="006D02D4" w:rsidP="006D02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Повысить уровень речевого развития; </w:t>
      </w:r>
    </w:p>
    <w:p w:rsidR="006D02D4" w:rsidRPr="00F428F0" w:rsidRDefault="006D02D4" w:rsidP="006D02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Воспитать коммуникативную компетенцию; </w:t>
      </w:r>
    </w:p>
    <w:p w:rsidR="006D02D4" w:rsidRPr="00F428F0" w:rsidRDefault="006D02D4" w:rsidP="006D02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Подготовить учащихся к самостоятельному литературному творчеству; </w:t>
      </w:r>
    </w:p>
    <w:p w:rsidR="006D02D4" w:rsidRPr="00F428F0" w:rsidRDefault="006D02D4" w:rsidP="006D02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Познакомить с работой СМИ; </w:t>
      </w:r>
    </w:p>
    <w:p w:rsidR="006D02D4" w:rsidRPr="00F428F0" w:rsidRDefault="006D02D4" w:rsidP="006D02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Обучит методике создания журналистских материалов, созданию макета, дизайну и верстке газеты; работе с фотоматериалами, оргтехникой. </w:t>
      </w:r>
    </w:p>
    <w:p w:rsidR="006D02D4" w:rsidRPr="00F428F0" w:rsidRDefault="006D02D4" w:rsidP="006D02D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>Данный курс способствует развитию литературно – творческих способностей учащихся, т.к. программа предусматривает знакомство учащихся с элементами теории и техникой сочинительства.</w:t>
      </w: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28F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Образовательные результаты:</w:t>
      </w:r>
    </w:p>
    <w:p w:rsidR="006D02D4" w:rsidRPr="00F428F0" w:rsidRDefault="006D02D4" w:rsidP="006D02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п</w:t>
      </w: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редметные знания в области журналистики; </w:t>
      </w:r>
    </w:p>
    <w:p w:rsidR="006D02D4" w:rsidRPr="00F428F0" w:rsidRDefault="006D02D4" w:rsidP="006D02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предметные умения и навыки: </w:t>
      </w:r>
    </w:p>
    <w:p w:rsidR="006D02D4" w:rsidRPr="00F428F0" w:rsidRDefault="006D02D4" w:rsidP="006D02D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поиск информации; </w:t>
      </w:r>
    </w:p>
    <w:p w:rsidR="006D02D4" w:rsidRPr="00F428F0" w:rsidRDefault="006D02D4" w:rsidP="006D02D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интервьюирование; </w:t>
      </w:r>
    </w:p>
    <w:p w:rsidR="006D02D4" w:rsidRPr="00F428F0" w:rsidRDefault="006D02D4" w:rsidP="006D02D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создание заметки, репортажа, интервью, статьи; </w:t>
      </w:r>
    </w:p>
    <w:p w:rsidR="006D02D4" w:rsidRPr="00F428F0" w:rsidRDefault="006D02D4" w:rsidP="006D02D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анализ  текста; </w:t>
      </w:r>
    </w:p>
    <w:p w:rsidR="006D02D4" w:rsidRPr="00F428F0" w:rsidRDefault="006D02D4" w:rsidP="006D02D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28F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редактирование; </w:t>
      </w:r>
    </w:p>
    <w:p w:rsidR="006D02D4" w:rsidRDefault="006D02D4" w:rsidP="006D02D4">
      <w:pPr>
        <w:pStyle w:val="a9"/>
        <w:numPr>
          <w:ilvl w:val="0"/>
          <w:numId w:val="2"/>
        </w:numPr>
      </w:pPr>
      <w:r w:rsidRPr="006D02D4">
        <w:rPr>
          <w:rFonts w:ascii="Verdana" w:eastAsia="Times New Roman" w:hAnsi="Verdana" w:cs="Times New Roman"/>
          <w:sz w:val="18"/>
          <w:szCs w:val="18"/>
          <w:lang w:eastAsia="ru-RU"/>
        </w:rPr>
        <w:t>первичные  навыки создания печатной продукции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6D02D4" w:rsidRDefault="006D02D4">
      <w:r>
        <w:br w:type="page"/>
      </w:r>
    </w:p>
    <w:p w:rsidR="006D02D4" w:rsidRDefault="006D02D4"/>
    <w:tbl>
      <w:tblPr>
        <w:tblW w:w="5214" w:type="pct"/>
        <w:tblCellSpacing w:w="0" w:type="dxa"/>
        <w:tblInd w:w="-406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58"/>
        <w:gridCol w:w="1578"/>
        <w:gridCol w:w="1576"/>
      </w:tblGrid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занятия</w:t>
            </w:r>
            <w:r w:rsidRPr="00F42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(теория журналистики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компьютерная практика</w:t>
            </w:r>
            <w:r w:rsidRPr="00F42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42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1.Журналистика как вид деятельности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 Знакомство с членами кружка. Что такое журналистика?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 Виды средств массовой информации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 Создаем макет нашей газеты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 Социальные функции СМИ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 Практические занятия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Издательская система MS Publisher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Назначение издательских систем. Объекты печатного  издания.</w:t>
            </w:r>
          </w:p>
        </w:tc>
        <w:tc>
          <w:tcPr>
            <w:tcW w:w="796" w:type="pct"/>
            <w:hideMark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500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 Среда MS Publisher. Функции и возможности.</w:t>
            </w:r>
          </w:p>
        </w:tc>
        <w:tc>
          <w:tcPr>
            <w:tcW w:w="796" w:type="pct"/>
            <w:hideMark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500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F50092">
            <w:pPr>
              <w:tabs>
                <w:tab w:val="left" w:pos="109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 Работа с текстом,  графикой в среде MS Publisher</w:t>
            </w:r>
          </w:p>
        </w:tc>
        <w:tc>
          <w:tcPr>
            <w:tcW w:w="796" w:type="pct"/>
            <w:hideMark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500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 Технология верстки страниц.</w:t>
            </w:r>
          </w:p>
        </w:tc>
        <w:tc>
          <w:tcPr>
            <w:tcW w:w="796" w:type="pct"/>
            <w:hideMark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500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 Технология дизайна и макетирования страниц.</w:t>
            </w:r>
          </w:p>
        </w:tc>
        <w:tc>
          <w:tcPr>
            <w:tcW w:w="796" w:type="pct"/>
            <w:hideMark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500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 Практические занятия. Работа в среде MS Publisher.</w:t>
            </w:r>
          </w:p>
        </w:tc>
        <w:tc>
          <w:tcPr>
            <w:tcW w:w="796" w:type="pct"/>
            <w:hideMark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500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pct"/>
          </w:tcPr>
          <w:p w:rsidR="000E6D9E" w:rsidRPr="00F5009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033A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32752B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E6D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2.7 </w:t>
            </w:r>
            <w:r w:rsidRPr="000E6D9E">
              <w:rPr>
                <w:rFonts w:ascii="Arial" w:hAnsi="Arial" w:cs="Arial"/>
                <w:sz w:val="20"/>
                <w:szCs w:val="20"/>
              </w:rPr>
              <w:t xml:space="preserve">Работа с мастером создания бюллетеня в программе </w:t>
            </w:r>
            <w:r w:rsidRPr="000E6D9E">
              <w:rPr>
                <w:rFonts w:ascii="Arial" w:hAnsi="Arial" w:cs="Arial"/>
                <w:sz w:val="20"/>
                <w:szCs w:val="20"/>
                <w:lang w:val="en-US"/>
              </w:rPr>
              <w:t>Microsoft</w:t>
            </w:r>
            <w:r w:rsidRPr="000E6D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D9E">
              <w:rPr>
                <w:rFonts w:ascii="Arial" w:hAnsi="Arial" w:cs="Arial"/>
                <w:sz w:val="20"/>
                <w:szCs w:val="20"/>
                <w:lang w:val="en-US"/>
              </w:rPr>
              <w:t>Publisher</w:t>
            </w:r>
            <w:r w:rsidRPr="000E6D9E">
              <w:rPr>
                <w:rFonts w:ascii="Arial" w:hAnsi="Arial" w:cs="Arial"/>
                <w:sz w:val="20"/>
                <w:szCs w:val="20"/>
              </w:rPr>
              <w:t>. Сохранение информационного бюллетеня ученика.</w:t>
            </w:r>
          </w:p>
        </w:tc>
        <w:tc>
          <w:tcPr>
            <w:tcW w:w="796" w:type="pct"/>
            <w:hideMark/>
          </w:tcPr>
          <w:p w:rsidR="000E6D9E" w:rsidRPr="0032752B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32752B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E6D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2.8 </w:t>
            </w:r>
            <w:r w:rsidRPr="000E6D9E">
              <w:rPr>
                <w:rFonts w:ascii="Arial" w:hAnsi="Arial" w:cs="Arial"/>
                <w:sz w:val="20"/>
                <w:szCs w:val="20"/>
              </w:rPr>
              <w:t>Настройка параметров бюллетеня. Ввод текста.</w:t>
            </w:r>
          </w:p>
        </w:tc>
        <w:tc>
          <w:tcPr>
            <w:tcW w:w="796" w:type="pct"/>
            <w:hideMark/>
          </w:tcPr>
          <w:p w:rsidR="000E6D9E" w:rsidRPr="0032752B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32752B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E6D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2.9 </w:t>
            </w:r>
            <w:r w:rsidRPr="000E6D9E">
              <w:rPr>
                <w:rFonts w:ascii="Arial" w:hAnsi="Arial" w:cs="Arial"/>
                <w:sz w:val="20"/>
                <w:szCs w:val="20"/>
              </w:rPr>
              <w:t>Объединение и разъединение отдельных частей текста.</w:t>
            </w:r>
          </w:p>
        </w:tc>
        <w:tc>
          <w:tcPr>
            <w:tcW w:w="796" w:type="pct"/>
            <w:hideMark/>
          </w:tcPr>
          <w:p w:rsidR="000E6D9E" w:rsidRPr="0032752B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32752B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32752B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E6D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2.10 </w:t>
            </w:r>
            <w:r w:rsidRPr="000E6D9E">
              <w:rPr>
                <w:rFonts w:ascii="Arial" w:hAnsi="Arial" w:cs="Arial"/>
                <w:sz w:val="20"/>
                <w:szCs w:val="20"/>
              </w:rPr>
              <w:t>Автоматическая расстановка переносов. Редактирование бюллетеня.</w:t>
            </w:r>
          </w:p>
        </w:tc>
        <w:tc>
          <w:tcPr>
            <w:tcW w:w="796" w:type="pct"/>
            <w:hideMark/>
          </w:tcPr>
          <w:p w:rsidR="000E6D9E" w:rsidRPr="0032752B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32752B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E6D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2.11 </w:t>
            </w:r>
            <w:r w:rsidRPr="000E6D9E">
              <w:rPr>
                <w:rFonts w:ascii="Arial" w:hAnsi="Arial" w:cs="Arial"/>
                <w:sz w:val="20"/>
                <w:szCs w:val="20"/>
              </w:rPr>
              <w:t>Замена рисунков. Ввод надписей к графическим изображениям.</w:t>
            </w:r>
          </w:p>
        </w:tc>
        <w:tc>
          <w:tcPr>
            <w:tcW w:w="796" w:type="pct"/>
            <w:hideMark/>
          </w:tcPr>
          <w:p w:rsidR="000E6D9E" w:rsidRPr="0032752B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32752B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E6D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2.12 </w:t>
            </w:r>
            <w:r w:rsidRPr="000E6D9E">
              <w:rPr>
                <w:rFonts w:ascii="Arial" w:hAnsi="Arial" w:cs="Arial"/>
                <w:sz w:val="20"/>
                <w:szCs w:val="20"/>
              </w:rPr>
              <w:t>Группирование и  разгруппирование объектов. Удаление страниц.</w:t>
            </w:r>
          </w:p>
        </w:tc>
        <w:tc>
          <w:tcPr>
            <w:tcW w:w="796" w:type="pct"/>
            <w:hideMark/>
          </w:tcPr>
          <w:p w:rsidR="000E6D9E" w:rsidRPr="0032752B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32752B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E6D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2.13 </w:t>
            </w:r>
            <w:r w:rsidRPr="000E6D9E">
              <w:rPr>
                <w:rFonts w:ascii="Arial" w:hAnsi="Arial" w:cs="Arial"/>
                <w:sz w:val="20"/>
                <w:szCs w:val="20"/>
              </w:rPr>
              <w:t>Вставка буквицы.</w:t>
            </w:r>
          </w:p>
        </w:tc>
        <w:tc>
          <w:tcPr>
            <w:tcW w:w="796" w:type="pct"/>
            <w:hideMark/>
          </w:tcPr>
          <w:p w:rsidR="000E6D9E" w:rsidRPr="0032752B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32752B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E6D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2.14 </w:t>
            </w:r>
            <w:r w:rsidRPr="000E6D9E">
              <w:rPr>
                <w:rFonts w:ascii="Arial" w:hAnsi="Arial" w:cs="Arial"/>
                <w:sz w:val="20"/>
                <w:szCs w:val="20"/>
              </w:rPr>
              <w:t>Сохранение информационного бюллетеня с помощью Мастера упаковки.</w:t>
            </w:r>
          </w:p>
        </w:tc>
        <w:tc>
          <w:tcPr>
            <w:tcW w:w="796" w:type="pct"/>
            <w:hideMark/>
          </w:tcPr>
          <w:p w:rsidR="000E6D9E" w:rsidRPr="0032752B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32752B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F42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Содержание и форма журналистских произведений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 Структура текста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 Особенности публицистического стиля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 Стилистические средства языка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033A5D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33A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</w:tcPr>
          <w:p w:rsidR="000E6D9E" w:rsidRPr="00033A5D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.4 Художественно-изобразительные средства языка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1  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.5 Практические занятия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Роды, виды и жанры журналистики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 Опреративно-новостные (заметка)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 Оперативно – исследовательские (интервью, репортажи)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 Исследовательско-новостные (рецензия, комментарий)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 Исследовательские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(статья, письмо, обозрение)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 Исследовательско-образные (очерки, эссе, фельетон, памфлет)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 Практические занятия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3E34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Речевая культура журналиста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 Культура устной речи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 Культура письменной речи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3E34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 Практикумы по речевым нормам</w:t>
            </w:r>
          </w:p>
        </w:tc>
        <w:tc>
          <w:tcPr>
            <w:tcW w:w="796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pct"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3E34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34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795" w:type="pct"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E6D9E" w:rsidRPr="003E349E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3E34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Социальная информатика</w:t>
            </w:r>
          </w:p>
        </w:tc>
        <w:tc>
          <w:tcPr>
            <w:tcW w:w="796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34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pct"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 Характеристика информационного общества.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 Информационная культура человека.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 Информационные ресурсы, услуги и продукты. СМИ как товар. Рынок СМИ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.4 Этико-правовые нормы информационной деятельности человека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.5 Информационная безопасность. Защита информации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Pr="003E34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E6D9E" w:rsidRPr="003E349E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34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6.Интернет – технологии в издательском деле</w:t>
            </w:r>
          </w:p>
        </w:tc>
        <w:tc>
          <w:tcPr>
            <w:tcW w:w="796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34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pct"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 Возможности глобальной сети. Всемирная паутина.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 Эффективный поиск информации в сети (по адресам, расширенный поиск, по рубрикатору, по ключевым словам,  поисковые машины)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.3. Электронная почта, пересылка корреспонденции.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.4 Образовательные ресурсы Интернет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.5 Практические занятия 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34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pct"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E6D9E" w:rsidRPr="003E349E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34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Компьютерная графика</w:t>
            </w:r>
          </w:p>
        </w:tc>
        <w:tc>
          <w:tcPr>
            <w:tcW w:w="796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34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pct"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 Виды компьютерной графики. Форматы и разрешения.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 Графические редакторы и их назначения. Среда PhotoShop.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 Подготовка изображения к вставке в документ.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Pr="00F428F0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F428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..4 Работа с техническим устройствами (цифровой фотоаппарат,  сканер, принтер)</w:t>
            </w:r>
          </w:p>
        </w:tc>
        <w:tc>
          <w:tcPr>
            <w:tcW w:w="796" w:type="pct"/>
            <w:hideMark/>
          </w:tcPr>
          <w:p w:rsidR="000E6D9E" w:rsidRPr="00EE4642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школьной газеты на основе набранного материала</w:t>
            </w:r>
          </w:p>
        </w:tc>
        <w:tc>
          <w:tcPr>
            <w:tcW w:w="796" w:type="pct"/>
            <w:hideMark/>
          </w:tcPr>
          <w:p w:rsidR="000E6D9E" w:rsidRPr="003E34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E6D9E" w:rsidRPr="00F428F0" w:rsidTr="00EC207D">
        <w:trPr>
          <w:tblCellSpacing w:w="0" w:type="dxa"/>
        </w:trPr>
        <w:tc>
          <w:tcPr>
            <w:tcW w:w="3409" w:type="pct"/>
            <w:hideMark/>
          </w:tcPr>
          <w:p w:rsidR="000E6D9E" w:rsidRDefault="000E6D9E" w:rsidP="00EA0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Резерв</w:t>
            </w:r>
          </w:p>
        </w:tc>
        <w:tc>
          <w:tcPr>
            <w:tcW w:w="796" w:type="pct"/>
            <w:hideMark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pct"/>
          </w:tcPr>
          <w:p w:rsidR="000E6D9E" w:rsidRDefault="000E6D9E" w:rsidP="00EA0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C67063" w:rsidRDefault="00C67063"/>
    <w:p w:rsidR="00C67063" w:rsidRDefault="00C67063">
      <w:r>
        <w:br w:type="page"/>
      </w:r>
    </w:p>
    <w:p w:rsidR="001C5AFB" w:rsidRDefault="001C5AFB"/>
    <w:sectPr w:rsidR="001C5AFB" w:rsidSect="00EC207D">
      <w:headerReference w:type="default" r:id="rId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90" w:rsidRDefault="004E5990" w:rsidP="000E6D9E">
      <w:pPr>
        <w:spacing w:after="0" w:line="240" w:lineRule="auto"/>
      </w:pPr>
      <w:r>
        <w:separator/>
      </w:r>
    </w:p>
  </w:endnote>
  <w:endnote w:type="continuationSeparator" w:id="0">
    <w:p w:rsidR="004E5990" w:rsidRDefault="004E5990" w:rsidP="000E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90" w:rsidRDefault="004E5990" w:rsidP="000E6D9E">
      <w:pPr>
        <w:spacing w:after="0" w:line="240" w:lineRule="auto"/>
      </w:pPr>
      <w:r>
        <w:separator/>
      </w:r>
    </w:p>
  </w:footnote>
  <w:footnote w:type="continuationSeparator" w:id="0">
    <w:p w:rsidR="004E5990" w:rsidRDefault="004E5990" w:rsidP="000E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9E" w:rsidRDefault="00EC207D">
    <w:pPr>
      <w:pStyle w:val="a3"/>
    </w:pPr>
    <w:r>
      <w:t xml:space="preserve">Календарно - тематический план </w:t>
    </w:r>
    <w:r w:rsidR="000E6D9E">
      <w:t xml:space="preserve">ДО «Журналист» для 10-11 классов </w:t>
    </w:r>
    <w:r>
      <w:t>по информатике</w:t>
    </w:r>
  </w:p>
  <w:p w:rsidR="000E6D9E" w:rsidRDefault="000E6D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55D"/>
    <w:multiLevelType w:val="multilevel"/>
    <w:tmpl w:val="E23E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143F5"/>
    <w:multiLevelType w:val="multilevel"/>
    <w:tmpl w:val="16B4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092"/>
    <w:rsid w:val="00033A5D"/>
    <w:rsid w:val="000E6D9E"/>
    <w:rsid w:val="00141DB2"/>
    <w:rsid w:val="001C5AFB"/>
    <w:rsid w:val="0032752B"/>
    <w:rsid w:val="003D6CAD"/>
    <w:rsid w:val="003E349E"/>
    <w:rsid w:val="004E5990"/>
    <w:rsid w:val="006D02D4"/>
    <w:rsid w:val="0070604E"/>
    <w:rsid w:val="00731592"/>
    <w:rsid w:val="00A6679C"/>
    <w:rsid w:val="00B441F6"/>
    <w:rsid w:val="00C67063"/>
    <w:rsid w:val="00CF24C2"/>
    <w:rsid w:val="00D5109A"/>
    <w:rsid w:val="00EC207D"/>
    <w:rsid w:val="00EE4642"/>
    <w:rsid w:val="00F04DCC"/>
    <w:rsid w:val="00F5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9E"/>
  </w:style>
  <w:style w:type="paragraph" w:styleId="a5">
    <w:name w:val="footer"/>
    <w:basedOn w:val="a"/>
    <w:link w:val="a6"/>
    <w:uiPriority w:val="99"/>
    <w:semiHidden/>
    <w:unhideWhenUsed/>
    <w:rsid w:val="000E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6D9E"/>
  </w:style>
  <w:style w:type="paragraph" w:styleId="a7">
    <w:name w:val="Balloon Text"/>
    <w:basedOn w:val="a"/>
    <w:link w:val="a8"/>
    <w:uiPriority w:val="99"/>
    <w:semiHidden/>
    <w:unhideWhenUsed/>
    <w:rsid w:val="000E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0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</cp:lastModifiedBy>
  <cp:revision>2</cp:revision>
  <cp:lastPrinted>2009-12-14T21:35:00Z</cp:lastPrinted>
  <dcterms:created xsi:type="dcterms:W3CDTF">2009-12-31T15:31:00Z</dcterms:created>
  <dcterms:modified xsi:type="dcterms:W3CDTF">2009-12-31T15:31:00Z</dcterms:modified>
</cp:coreProperties>
</file>